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6" w:rsidRPr="00FC16CD" w:rsidRDefault="004542C6" w:rsidP="004542C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0235A5" wp14:editId="76D0BAC7">
            <wp:simplePos x="0" y="0"/>
            <wp:positionH relativeFrom="column">
              <wp:posOffset>5243195</wp:posOffset>
            </wp:positionH>
            <wp:positionV relativeFrom="paragraph">
              <wp:posOffset>57150</wp:posOffset>
            </wp:positionV>
            <wp:extent cx="1362075" cy="514350"/>
            <wp:effectExtent l="0" t="0" r="9525" b="0"/>
            <wp:wrapNone/>
            <wp:docPr id="5" name="図 4" descr="C:\Users\rc\Desktop\TRF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C:\Users\rc\Desktop\TRF_Black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24870" wp14:editId="0721B3FA">
                <wp:simplePos x="0" y="0"/>
                <wp:positionH relativeFrom="margin">
                  <wp:posOffset>464820</wp:posOffset>
                </wp:positionH>
                <wp:positionV relativeFrom="margin">
                  <wp:posOffset>9525</wp:posOffset>
                </wp:positionV>
                <wp:extent cx="4600575" cy="569595"/>
                <wp:effectExtent l="0" t="0" r="0" b="1905"/>
                <wp:wrapSquare wrapText="bothSides"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C6" w:rsidRPr="00B0797B" w:rsidRDefault="009561EA" w:rsidP="004542C6">
                            <w:pPr>
                              <w:pStyle w:val="a3"/>
                              <w:tabs>
                                <w:tab w:val="left" w:pos="255"/>
                                <w:tab w:val="center" w:pos="4876"/>
                              </w:tabs>
                              <w:spacing w:line="0" w:lineRule="atLeast"/>
                              <w:jc w:val="center"/>
                              <w:rPr>
                                <w:rFonts w:ascii="ＤＦＧ平成ゴシック体W7" w:eastAsia="ＤＦＧ平成ゴシック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4542C6" w:rsidRPr="00B0797B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国際ロータリー第2670地区ロータリー財団委員会</w:t>
                            </w:r>
                          </w:p>
                          <w:p w:rsidR="004542C6" w:rsidRPr="00A203D4" w:rsidRDefault="00CD0DB2" w:rsidP="004542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地区</w:t>
                            </w:r>
                            <w:r w:rsidR="004542C6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補助金</w:t>
                            </w:r>
                            <w:r w:rsidR="009561EA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提案書</w:t>
                            </w:r>
                            <w:r w:rsidR="004542C6" w:rsidRPr="00B0797B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【20</w:t>
                            </w:r>
                            <w:r w:rsidR="002E387C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20-21</w:t>
                            </w:r>
                            <w:r w:rsidR="004542C6" w:rsidRPr="00B0797B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年度】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.6pt;margin-top:.75pt;width:362.25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" filled="f" stroked="f" strokeweight=".5pt">
                <v:textbox>
                  <w:txbxContent>
                    <w:p w:rsidR="004542C6" w:rsidRPr="00B0797B" w:rsidRDefault="009561EA" w:rsidP="004542C6">
                      <w:pPr>
                        <w:pStyle w:val="a3"/>
                        <w:tabs>
                          <w:tab w:val="left" w:pos="255"/>
                          <w:tab w:val="center" w:pos="4876"/>
                        </w:tabs>
                        <w:spacing w:line="0" w:lineRule="atLeast"/>
                        <w:jc w:val="center"/>
                        <w:rPr>
                          <w:rFonts w:ascii="ＤＦＧ平成ゴシック体W7" w:eastAsia="ＤＦＧ平成ゴシック体W7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①</w:t>
                      </w:r>
                      <w:r w:rsidR="004542C6" w:rsidRPr="00B0797B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国際ロータリー第2670地区ロータリー財団委員会</w:t>
                      </w:r>
                    </w:p>
                    <w:p w:rsidR="004542C6" w:rsidRPr="00A203D4" w:rsidRDefault="00CD0DB2" w:rsidP="004542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地区</w:t>
                      </w:r>
                      <w:r w:rsidR="004542C6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補助金</w:t>
                      </w:r>
                      <w:r w:rsidR="009561EA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提案書</w:t>
                      </w:r>
                      <w:r w:rsidR="004542C6" w:rsidRPr="00B0797B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【20</w:t>
                      </w:r>
                      <w:r w:rsidR="002E387C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20-21</w:t>
                      </w:r>
                      <w:r w:rsidR="004542C6" w:rsidRPr="00B0797B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年度】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42C6" w:rsidRPr="00FC16CD" w:rsidRDefault="004542C6" w:rsidP="004542C6">
      <w:pPr>
        <w:pStyle w:val="a3"/>
      </w:pPr>
    </w:p>
    <w:p w:rsidR="004542C6" w:rsidRPr="00A203D4" w:rsidRDefault="004542C6" w:rsidP="004542C6">
      <w:pPr>
        <w:pStyle w:val="a3"/>
      </w:pPr>
    </w:p>
    <w:p w:rsidR="004542C6" w:rsidRDefault="004542C6" w:rsidP="007A7A86">
      <w:pPr>
        <w:rPr>
          <w:rFonts w:ascii="ＭＳ ゴシック" w:eastAsia="ＭＳ ゴシック" w:hAnsi="ＭＳ ゴシック"/>
          <w:b/>
          <w:color w:val="00B0F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2EC85" wp14:editId="46186B94">
                <wp:simplePos x="0" y="0"/>
                <wp:positionH relativeFrom="column">
                  <wp:posOffset>-318</wp:posOffset>
                </wp:positionH>
                <wp:positionV relativeFrom="paragraph">
                  <wp:posOffset>128905</wp:posOffset>
                </wp:positionV>
                <wp:extent cx="6600825" cy="54610"/>
                <wp:effectExtent l="0" t="0" r="9525" b="21590"/>
                <wp:wrapNone/>
                <wp:docPr id="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54610"/>
                          <a:chOff x="0" y="0"/>
                          <a:chExt cx="6124575" cy="19050"/>
                        </a:xfrm>
                      </wpg:grpSpPr>
                      <wps:wsp>
                        <wps:cNvPr id="3" name="直線コネクタ 5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6"/>
                        <wps:cNvCnPr>
                          <a:cxnSpLocks/>
                        </wps:cNvCnPr>
                        <wps:spPr bwMode="auto">
                          <a:xfrm>
                            <a:off x="0" y="1905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.05pt;margin-top:10.15pt;width:519.75pt;height:4.3pt;z-index:251659264;mso-width-relative:margin;mso-height-relative:margin" coordsize="612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">
                <v:line id="直線コネクタ 5" o:spid="_x0000_s1027" style="position:absolute;visibility:visible;mso-wrap-style:square" from="0,0" to="61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<o:lock v:ext="edit" shapetype="f"/>
                </v:line>
                <v:line id="直線コネクタ 6" o:spid="_x0000_s1028" style="position:absolute;visibility:visible;mso-wrap-style:square" from="0,190" to="6124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>
                  <o:lock v:ext="edit" shapetype="f"/>
                </v:line>
              </v:group>
            </w:pict>
          </mc:Fallback>
        </mc:AlternateContent>
      </w:r>
    </w:p>
    <w:p w:rsidR="00F84E1C" w:rsidRPr="007E6A7E" w:rsidRDefault="00F84E1C" w:rsidP="00F84E1C">
      <w:pPr>
        <w:jc w:val="righ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提出日：</w:t>
      </w:r>
      <w:r w:rsidRPr="007E6A7E">
        <w:rPr>
          <w:rFonts w:asciiTheme="majorEastAsia" w:eastAsiaTheme="majorEastAsia" w:hAnsiTheme="majorEastAsia" w:hint="eastAsia"/>
          <w:sz w:val="20"/>
          <w:u w:val="dotted"/>
        </w:rPr>
        <w:t>20　　年　　月　　日</w:t>
      </w:r>
    </w:p>
    <w:p w:rsidR="00F84E1C" w:rsidRPr="007E6A7E" w:rsidRDefault="00F84E1C" w:rsidP="00F84E1C">
      <w:pPr>
        <w:pStyle w:val="Web"/>
        <w:spacing w:before="0" w:beforeAutospacing="0" w:after="0" w:afterAutospacing="0" w:line="260" w:lineRule="exact"/>
        <w:rPr>
          <w:rFonts w:asciiTheme="majorEastAsia" w:eastAsiaTheme="majorEastAsia" w:hAnsiTheme="majorEastAsia"/>
          <w:sz w:val="20"/>
          <w:szCs w:val="20"/>
        </w:rPr>
      </w:pPr>
      <w:r w:rsidRPr="007E6A7E">
        <w:rPr>
          <w:rFonts w:asciiTheme="majorEastAsia" w:eastAsiaTheme="majorEastAsia" w:hAnsiTheme="majorEastAsia" w:hint="eastAsia"/>
          <w:sz w:val="20"/>
          <w:szCs w:val="20"/>
        </w:rPr>
        <w:t>１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sz w:val="20"/>
          <w:szCs w:val="20"/>
        </w:rPr>
        <w:t>クラブ名：</w:t>
      </w:r>
      <w:r w:rsidRPr="007E6A7E">
        <w:rPr>
          <w:rFonts w:asciiTheme="majorEastAsia" w:eastAsiaTheme="majorEastAsia" w:hAnsiTheme="majorEastAsia" w:hint="eastAsia"/>
          <w:sz w:val="20"/>
          <w:szCs w:val="20"/>
          <w:u w:val="dotted"/>
        </w:rPr>
        <w:t xml:space="preserve">　　　　　　　　　　　</w:t>
      </w:r>
      <w:r w:rsidRPr="007E6A7E">
        <w:rPr>
          <w:rFonts w:asciiTheme="majorEastAsia" w:eastAsiaTheme="majorEastAsia" w:hAnsiTheme="majorEastAsia" w:hint="eastAsia"/>
          <w:sz w:val="20"/>
          <w:szCs w:val="20"/>
        </w:rPr>
        <w:t>ロータリークラブ</w:t>
      </w:r>
    </w:p>
    <w:p w:rsidR="00F84E1C" w:rsidRPr="007E6A7E" w:rsidRDefault="00F84E1C" w:rsidP="00F84E1C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</w:p>
    <w:p w:rsidR="00F84E1C" w:rsidRPr="007E6A7E" w:rsidRDefault="00F84E1C" w:rsidP="00F84E1C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２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kern w:val="0"/>
          <w:sz w:val="20"/>
        </w:rPr>
        <w:t>プロジェクト名：</w:t>
      </w:r>
      <w:r w:rsidRPr="007E6A7E">
        <w:rPr>
          <w:rFonts w:asciiTheme="majorEastAsia" w:eastAsiaTheme="majorEastAsia" w:hAnsiTheme="majorEastAsia" w:hint="eastAsia"/>
          <w:kern w:val="0"/>
          <w:sz w:val="20"/>
          <w:u w:val="dotted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0"/>
          <w:u w:val="dotted"/>
        </w:rPr>
        <w:t xml:space="preserve">　　　　　　　　</w:t>
      </w:r>
      <w:r w:rsidRPr="007E6A7E">
        <w:rPr>
          <w:rFonts w:asciiTheme="majorEastAsia" w:eastAsiaTheme="majorEastAsia" w:hAnsiTheme="majorEastAsia" w:hint="eastAsia"/>
          <w:kern w:val="0"/>
          <w:sz w:val="20"/>
          <w:u w:val="dotted"/>
        </w:rPr>
        <w:t xml:space="preserve">　　　　　</w:t>
      </w:r>
    </w:p>
    <w:p w:rsidR="00F84E1C" w:rsidRPr="007E6A7E" w:rsidRDefault="00F84E1C" w:rsidP="00F84E1C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</w:p>
    <w:p w:rsidR="00F84E1C" w:rsidRPr="007E6A7E" w:rsidRDefault="00F84E1C" w:rsidP="00F84E1C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３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sz w:val="20"/>
        </w:rPr>
        <w:t>プロジェクト</w:t>
      </w:r>
      <w:r w:rsidRPr="007E6A7E">
        <w:rPr>
          <w:rFonts w:asciiTheme="majorEastAsia" w:eastAsiaTheme="majorEastAsia" w:hAnsiTheme="majorEastAsia" w:hint="eastAsia"/>
          <w:kern w:val="0"/>
          <w:sz w:val="20"/>
        </w:rPr>
        <w:t>対象：</w:t>
      </w:r>
      <w:r w:rsidRPr="007E6A7E">
        <w:rPr>
          <w:rFonts w:asciiTheme="majorEastAsia" w:eastAsiaTheme="majorEastAsia" w:hAnsiTheme="majorEastAsia" w:hint="eastAsia"/>
          <w:sz w:val="20"/>
        </w:rPr>
        <w:t>□人道的　　□教育的　　□一般奉仕事業　　□植林　　□スポーツ</w:t>
      </w:r>
    </w:p>
    <w:p w:rsidR="00F84E1C" w:rsidRPr="007E6A7E" w:rsidRDefault="00F84E1C" w:rsidP="00F84E1C">
      <w:pPr>
        <w:spacing w:line="0" w:lineRule="atLeast"/>
        <w:ind w:firstLineChars="200" w:firstLine="400"/>
        <w:rPr>
          <w:rFonts w:asciiTheme="majorEastAsia" w:eastAsiaTheme="majorEastAsia" w:hAnsiTheme="majorEastAsia" w:cs="ＭＳ Ｐゴシック"/>
          <w:kern w:val="0"/>
          <w:sz w:val="20"/>
        </w:rPr>
      </w:pPr>
      <w:r w:rsidRPr="007E6A7E">
        <w:rPr>
          <w:rFonts w:asciiTheme="majorEastAsia" w:eastAsiaTheme="majorEastAsia" w:hAnsiTheme="majorEastAsia" w:cs="ＭＳ Ｐゴシック" w:hint="eastAsia"/>
          <w:kern w:val="0"/>
          <w:sz w:val="20"/>
        </w:rPr>
        <w:t>（※該当のプロジェクトを■にしてください）</w:t>
      </w:r>
    </w:p>
    <w:p w:rsidR="00F84E1C" w:rsidRPr="007E6A7E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F84E1C" w:rsidRPr="007E6A7E" w:rsidRDefault="00F84E1C" w:rsidP="00F84E1C">
      <w:pPr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４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sz w:val="20"/>
        </w:rPr>
        <w:t>プロジェクトの概要を記入してください。</w:t>
      </w:r>
    </w:p>
    <w:p w:rsidR="00F84E1C" w:rsidRPr="003D4D2E" w:rsidRDefault="00F84E1C" w:rsidP="00F84E1C">
      <w:pPr>
        <w:rPr>
          <w:rFonts w:asciiTheme="majorEastAsia" w:eastAsiaTheme="majorEastAsia" w:hAnsiTheme="majorEastAsia"/>
          <w:sz w:val="20"/>
          <w:u w:val="dotted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  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  <w:u w:val="dotted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  <w:u w:val="dotted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</w:t>
      </w:r>
    </w:p>
    <w:p w:rsidR="00F84E1C" w:rsidRDefault="00F84E1C" w:rsidP="00F84E1C">
      <w:pPr>
        <w:rPr>
          <w:rFonts w:asciiTheme="majorEastAsia" w:eastAsiaTheme="majorEastAsia" w:hAnsiTheme="majorEastAsia"/>
          <w:sz w:val="20"/>
          <w:u w:val="dotted"/>
        </w:rPr>
      </w:pP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u w:val="dotted"/>
        </w:rPr>
        <w:t xml:space="preserve"> </w:t>
      </w:r>
      <w:r w:rsidRPr="003D4D2E">
        <w:rPr>
          <w:rFonts w:asciiTheme="majorEastAsia" w:eastAsiaTheme="majorEastAsia" w:hAnsiTheme="majorEastAsia" w:hint="eastAsia"/>
          <w:sz w:val="20"/>
          <w:u w:val="dotted"/>
        </w:rPr>
        <w:t xml:space="preserve">                                </w:t>
      </w:r>
    </w:p>
    <w:p w:rsidR="00F84E1C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F84E1C" w:rsidRPr="007E6A7E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５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0"/>
        </w:rPr>
        <w:t>プロジェクト期間</w:t>
      </w:r>
      <w:r w:rsidRPr="007E6A7E">
        <w:rPr>
          <w:rFonts w:asciiTheme="majorEastAsia" w:eastAsiaTheme="majorEastAsia" w:hAnsiTheme="majorEastAsia" w:hint="eastAsia"/>
          <w:sz w:val="20"/>
        </w:rPr>
        <w:t>：</w:t>
      </w:r>
      <w:r w:rsidRPr="007E6A7E">
        <w:rPr>
          <w:rFonts w:asciiTheme="majorEastAsia" w:eastAsiaTheme="majorEastAsia" w:hAnsiTheme="majorEastAsia" w:hint="eastAsia"/>
          <w:sz w:val="20"/>
          <w:u w:val="dotted"/>
        </w:rPr>
        <w:t>20　　年　　月　　日</w:t>
      </w:r>
      <w:r w:rsidRPr="007E6A7E">
        <w:rPr>
          <w:rFonts w:asciiTheme="majorEastAsia" w:eastAsiaTheme="majorEastAsia" w:hAnsiTheme="majorEastAsia" w:hint="eastAsia"/>
          <w:sz w:val="20"/>
        </w:rPr>
        <w:t xml:space="preserve">　～　</w:t>
      </w:r>
      <w:r w:rsidRPr="007E6A7E">
        <w:rPr>
          <w:rFonts w:asciiTheme="majorEastAsia" w:eastAsiaTheme="majorEastAsia" w:hAnsiTheme="majorEastAsia" w:hint="eastAsia"/>
          <w:sz w:val="20"/>
          <w:u w:val="dotted"/>
        </w:rPr>
        <w:t>20　　年　　月　　日</w:t>
      </w:r>
      <w:bookmarkStart w:id="0" w:name="_GoBack"/>
      <w:bookmarkEnd w:id="0"/>
    </w:p>
    <w:p w:rsidR="00F84E1C" w:rsidRDefault="00F84E1C" w:rsidP="00F84E1C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（※20</w:t>
      </w:r>
      <w:r w:rsidR="002E387C">
        <w:rPr>
          <w:rFonts w:asciiTheme="majorEastAsia" w:eastAsiaTheme="majorEastAsia" w:hAnsiTheme="majorEastAsia" w:hint="eastAsia"/>
          <w:sz w:val="20"/>
        </w:rPr>
        <w:t>20</w:t>
      </w:r>
      <w:r w:rsidRPr="007E6A7E">
        <w:rPr>
          <w:rFonts w:asciiTheme="majorEastAsia" w:eastAsiaTheme="majorEastAsia" w:hAnsiTheme="majorEastAsia" w:hint="eastAsia"/>
          <w:sz w:val="20"/>
        </w:rPr>
        <w:t>年</w:t>
      </w:r>
      <w:r>
        <w:rPr>
          <w:rFonts w:asciiTheme="majorEastAsia" w:eastAsiaTheme="majorEastAsia" w:hAnsiTheme="majorEastAsia" w:hint="eastAsia"/>
          <w:sz w:val="20"/>
        </w:rPr>
        <w:t>9</w:t>
      </w:r>
      <w:r w:rsidRPr="007E6A7E">
        <w:rPr>
          <w:rFonts w:asciiTheme="majorEastAsia" w:eastAsiaTheme="majorEastAsia" w:hAnsiTheme="majorEastAsia" w:hint="eastAsia"/>
          <w:sz w:val="20"/>
        </w:rPr>
        <w:t>月1日以降開始～20</w:t>
      </w:r>
      <w:r w:rsidR="002E387C">
        <w:rPr>
          <w:rFonts w:asciiTheme="majorEastAsia" w:eastAsiaTheme="majorEastAsia" w:hAnsiTheme="majorEastAsia" w:hint="eastAsia"/>
          <w:sz w:val="20"/>
        </w:rPr>
        <w:t>21</w:t>
      </w:r>
      <w:r w:rsidRPr="007E6A7E">
        <w:rPr>
          <w:rFonts w:asciiTheme="majorEastAsia" w:eastAsiaTheme="majorEastAsia" w:hAnsiTheme="majorEastAsia" w:hint="eastAsia"/>
          <w:sz w:val="20"/>
        </w:rPr>
        <w:t>年6月30日終了のプロジェクトとしてください。）</w:t>
      </w:r>
    </w:p>
    <w:p w:rsidR="00F84E1C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F84E1C" w:rsidRPr="007E6A7E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６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kern w:val="0"/>
          <w:sz w:val="20"/>
        </w:rPr>
        <w:t>予算</w:t>
      </w:r>
    </w:p>
    <w:p w:rsidR="00F84E1C" w:rsidRPr="007E6A7E" w:rsidRDefault="00F84E1C" w:rsidP="00F84E1C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①プロジェクト総費用予定額：</w:t>
      </w:r>
      <w:r w:rsidRPr="007E6A7E">
        <w:rPr>
          <w:rFonts w:asciiTheme="majorEastAsia" w:eastAsiaTheme="majorEastAsia" w:hAnsiTheme="majorEastAsia" w:hint="eastAsia"/>
          <w:sz w:val="20"/>
          <w:u w:val="dotted"/>
        </w:rPr>
        <w:t xml:space="preserve">　　　　　　　　</w:t>
      </w:r>
      <w:r w:rsidRPr="007E6A7E">
        <w:rPr>
          <w:rFonts w:asciiTheme="majorEastAsia" w:eastAsiaTheme="majorEastAsia" w:hAnsiTheme="majorEastAsia" w:hint="eastAsia"/>
          <w:sz w:val="20"/>
        </w:rPr>
        <w:t>円</w:t>
      </w:r>
    </w:p>
    <w:p w:rsidR="00F84E1C" w:rsidRDefault="00F84E1C" w:rsidP="00F84E1C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②内訳</w:t>
      </w:r>
    </w:p>
    <w:p w:rsidR="00F84E1C" w:rsidRDefault="00F84E1C" w:rsidP="00F84E1C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W w:w="8800" w:type="dxa"/>
        <w:jc w:val="center"/>
        <w:tblInd w:w="4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880"/>
        <w:gridCol w:w="880"/>
        <w:gridCol w:w="1760"/>
        <w:gridCol w:w="2640"/>
      </w:tblGrid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内容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単価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金額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84E1C" w:rsidRPr="007E6A7E" w:rsidTr="00580976">
        <w:trPr>
          <w:trHeight w:val="319"/>
          <w:jc w:val="center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7E6A7E" w:rsidRDefault="00F84E1C" w:rsidP="0058097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  <w:r w:rsidRPr="007E6A7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</w:rPr>
              <w:t xml:space="preserve">円　</w:t>
            </w:r>
          </w:p>
        </w:tc>
      </w:tr>
    </w:tbl>
    <w:p w:rsidR="00F84E1C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F84E1C" w:rsidRDefault="00F84E1C" w:rsidP="00F84E1C">
      <w:pPr>
        <w:spacing w:line="0" w:lineRule="atLeast"/>
        <w:rPr>
          <w:rFonts w:asciiTheme="majorEastAsia" w:eastAsiaTheme="majorEastAsia" w:hAnsiTheme="majorEastAsia"/>
          <w:kern w:val="0"/>
          <w:sz w:val="20"/>
        </w:rPr>
      </w:pPr>
      <w:r w:rsidRPr="007E6A7E">
        <w:rPr>
          <w:rFonts w:asciiTheme="majorEastAsia" w:eastAsiaTheme="majorEastAsia" w:hAnsiTheme="majorEastAsia" w:hint="eastAsia"/>
          <w:sz w:val="20"/>
        </w:rPr>
        <w:t>７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7E6A7E">
        <w:rPr>
          <w:rFonts w:asciiTheme="majorEastAsia" w:eastAsiaTheme="majorEastAsia" w:hAnsiTheme="majorEastAsia" w:hint="eastAsia"/>
          <w:sz w:val="20"/>
        </w:rPr>
        <w:t>プロジェクトの</w:t>
      </w:r>
      <w:r w:rsidRPr="007E6A7E">
        <w:rPr>
          <w:rFonts w:asciiTheme="majorEastAsia" w:eastAsiaTheme="majorEastAsia" w:hAnsiTheme="majorEastAsia" w:hint="eastAsia"/>
          <w:kern w:val="0"/>
          <w:sz w:val="20"/>
        </w:rPr>
        <w:t>連絡担当者</w:t>
      </w:r>
    </w:p>
    <w:p w:rsidR="00F84E1C" w:rsidRPr="007E6A7E" w:rsidRDefault="00F84E1C" w:rsidP="00F84E1C">
      <w:pPr>
        <w:spacing w:line="0" w:lineRule="atLeast"/>
        <w:rPr>
          <w:rFonts w:asciiTheme="majorEastAsia" w:eastAsiaTheme="majorEastAsia" w:hAnsiTheme="majorEastAsia"/>
          <w:sz w:val="20"/>
        </w:rPr>
      </w:pPr>
    </w:p>
    <w:tbl>
      <w:tblPr>
        <w:tblW w:w="88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160"/>
      </w:tblGrid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1537383168"/>
              </w:rPr>
              <w:t>担当者</w:t>
            </w:r>
            <w:r w:rsidRPr="008759E7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1537383168"/>
              </w:rPr>
              <w:t>名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クラブでの役職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480"/>
                <w:kern w:val="0"/>
                <w:sz w:val="20"/>
                <w:fitText w:val="1400" w:id="1537383169"/>
              </w:rPr>
              <w:t>住</w:t>
            </w:r>
            <w:r w:rsidRPr="008759E7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1537383169"/>
              </w:rPr>
              <w:t>所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〒</w:t>
            </w:r>
          </w:p>
        </w:tc>
      </w:tr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1537383170"/>
              </w:rPr>
              <w:t>電話番</w:t>
            </w:r>
            <w:r w:rsidRPr="008759E7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1537383170"/>
              </w:rPr>
              <w:t>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613DFB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1800135168"/>
              </w:rPr>
              <w:t>携帯</w:t>
            </w:r>
            <w:r w:rsidR="00F84E1C" w:rsidRPr="008759E7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1800135168"/>
              </w:rPr>
              <w:t>番</w:t>
            </w:r>
            <w:r w:rsidR="00F84E1C" w:rsidRPr="008759E7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1800135168"/>
              </w:rPr>
              <w:t>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260B0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260B0" w:rsidRPr="007260B0" w:rsidRDefault="007260B0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fitText w:val="1400" w:id="1800135169"/>
              </w:rPr>
              <w:t>ＦＡＸ番</w:t>
            </w:r>
            <w:r w:rsidRPr="008759E7">
              <w:rPr>
                <w:rFonts w:ascii="ＭＳ ゴシック" w:eastAsia="ＭＳ ゴシック" w:hAnsi="ＭＳ ゴシック" w:cs="ＭＳ Ｐゴシック" w:hint="eastAsia"/>
                <w:spacing w:val="52"/>
                <w:kern w:val="0"/>
                <w:sz w:val="20"/>
                <w:fitText w:val="1400" w:id="1800135169"/>
              </w:rPr>
              <w:t>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0B0" w:rsidRPr="00AF24BD" w:rsidRDefault="007260B0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F84E1C" w:rsidRPr="00AF24BD" w:rsidTr="00580976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759E7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0"/>
                <w:fitText w:val="1400" w:id="1537383172"/>
              </w:rPr>
              <w:t>Ｅ-ｍａｉ</w:t>
            </w:r>
            <w:r w:rsidRPr="008759E7">
              <w:rPr>
                <w:rFonts w:ascii="ＭＳ ゴシック" w:eastAsia="ＭＳ ゴシック" w:hAnsi="ＭＳ ゴシック" w:cs="ＭＳ Ｐゴシック" w:hint="eastAsia"/>
                <w:spacing w:val="52"/>
                <w:kern w:val="0"/>
                <w:sz w:val="20"/>
                <w:fitText w:val="1400" w:id="1537383172"/>
              </w:rPr>
              <w:t>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E1C" w:rsidRPr="00AF24BD" w:rsidRDefault="00F84E1C" w:rsidP="0058097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952C97" w:rsidRPr="00CD0DB2" w:rsidRDefault="00952C97" w:rsidP="00F84E1C">
      <w:pPr>
        <w:jc w:val="right"/>
        <w:rPr>
          <w:rFonts w:asciiTheme="majorEastAsia" w:eastAsiaTheme="majorEastAsia" w:hAnsiTheme="majorEastAsia"/>
          <w:sz w:val="20"/>
        </w:rPr>
      </w:pPr>
    </w:p>
    <w:sectPr w:rsidR="00952C97" w:rsidRPr="00CD0DB2" w:rsidSect="009561EA">
      <w:footerReference w:type="default" r:id="rId8"/>
      <w:pgSz w:w="11906" w:h="16838"/>
      <w:pgMar w:top="720" w:right="720" w:bottom="720" w:left="720" w:header="851" w:footer="992" w:gutter="0"/>
      <w:pgNumType w:fmt="numberInDash" w:start="8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E7" w:rsidRDefault="008759E7" w:rsidP="00A203D4">
      <w:r>
        <w:separator/>
      </w:r>
    </w:p>
  </w:endnote>
  <w:endnote w:type="continuationSeparator" w:id="0">
    <w:p w:rsidR="008759E7" w:rsidRDefault="008759E7" w:rsidP="00A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A6" w:rsidRDefault="00FB7C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E7" w:rsidRDefault="008759E7" w:rsidP="00A203D4">
      <w:r>
        <w:separator/>
      </w:r>
    </w:p>
  </w:footnote>
  <w:footnote w:type="continuationSeparator" w:id="0">
    <w:p w:rsidR="008759E7" w:rsidRDefault="008759E7" w:rsidP="00A2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4"/>
    <w:rsid w:val="00044B09"/>
    <w:rsid w:val="000B1E58"/>
    <w:rsid w:val="0018254F"/>
    <w:rsid w:val="00295A65"/>
    <w:rsid w:val="002B788F"/>
    <w:rsid w:val="002E387C"/>
    <w:rsid w:val="002E6ECB"/>
    <w:rsid w:val="003D4D2E"/>
    <w:rsid w:val="00440CC4"/>
    <w:rsid w:val="004542C6"/>
    <w:rsid w:val="004C7769"/>
    <w:rsid w:val="005B2025"/>
    <w:rsid w:val="00613DFB"/>
    <w:rsid w:val="00627ACA"/>
    <w:rsid w:val="00683E73"/>
    <w:rsid w:val="00695E70"/>
    <w:rsid w:val="006A4853"/>
    <w:rsid w:val="006B10B8"/>
    <w:rsid w:val="006B5F05"/>
    <w:rsid w:val="00717685"/>
    <w:rsid w:val="007260B0"/>
    <w:rsid w:val="00754531"/>
    <w:rsid w:val="00756324"/>
    <w:rsid w:val="00777292"/>
    <w:rsid w:val="007A7A86"/>
    <w:rsid w:val="007F267B"/>
    <w:rsid w:val="007F7085"/>
    <w:rsid w:val="00804765"/>
    <w:rsid w:val="008759E7"/>
    <w:rsid w:val="00904685"/>
    <w:rsid w:val="00952C97"/>
    <w:rsid w:val="009561EA"/>
    <w:rsid w:val="00991B31"/>
    <w:rsid w:val="00A1248B"/>
    <w:rsid w:val="00A14BE1"/>
    <w:rsid w:val="00A203D4"/>
    <w:rsid w:val="00A26D34"/>
    <w:rsid w:val="00A361F2"/>
    <w:rsid w:val="00AA43D6"/>
    <w:rsid w:val="00AF0A3A"/>
    <w:rsid w:val="00B209C5"/>
    <w:rsid w:val="00B34FE8"/>
    <w:rsid w:val="00B8646A"/>
    <w:rsid w:val="00BD7F22"/>
    <w:rsid w:val="00C1137C"/>
    <w:rsid w:val="00C9302F"/>
    <w:rsid w:val="00CD0DB2"/>
    <w:rsid w:val="00D45CA2"/>
    <w:rsid w:val="00D63BB7"/>
    <w:rsid w:val="00E11222"/>
    <w:rsid w:val="00E36E4E"/>
    <w:rsid w:val="00ED5343"/>
    <w:rsid w:val="00EE66A4"/>
    <w:rsid w:val="00F03352"/>
    <w:rsid w:val="00F21726"/>
    <w:rsid w:val="00F84E1C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203D4"/>
  </w:style>
  <w:style w:type="paragraph" w:styleId="a5">
    <w:name w:val="footer"/>
    <w:basedOn w:val="a"/>
    <w:link w:val="a6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203D4"/>
  </w:style>
  <w:style w:type="paragraph" w:styleId="Web">
    <w:name w:val="Normal (Web)"/>
    <w:basedOn w:val="a"/>
    <w:uiPriority w:val="99"/>
    <w:unhideWhenUsed/>
    <w:rsid w:val="00A20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uiPriority w:val="20"/>
    <w:qFormat/>
    <w:rsid w:val="007A7A8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203D4"/>
  </w:style>
  <w:style w:type="paragraph" w:styleId="a5">
    <w:name w:val="footer"/>
    <w:basedOn w:val="a"/>
    <w:link w:val="a6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203D4"/>
  </w:style>
  <w:style w:type="paragraph" w:styleId="Web">
    <w:name w:val="Normal (Web)"/>
    <w:basedOn w:val="a"/>
    <w:uiPriority w:val="99"/>
    <w:unhideWhenUsed/>
    <w:rsid w:val="00A20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uiPriority w:val="20"/>
    <w:qFormat/>
    <w:rsid w:val="007A7A8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24</cp:revision>
  <cp:lastPrinted>2018-11-09T06:34:00Z</cp:lastPrinted>
  <dcterms:created xsi:type="dcterms:W3CDTF">2014-11-11T05:47:00Z</dcterms:created>
  <dcterms:modified xsi:type="dcterms:W3CDTF">2019-10-02T04:56:00Z</dcterms:modified>
</cp:coreProperties>
</file>